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F37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</w:p>
    <w:p w:rsidR="00BE70EA" w:rsidRP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27CE">
        <w:rPr>
          <w:rFonts w:ascii="Times New Roman" w:hAnsi="Times New Roman" w:cs="Times New Roman"/>
          <w:sz w:val="24"/>
          <w:szCs w:val="24"/>
          <w:u w:val="single"/>
        </w:rPr>
        <w:t xml:space="preserve">отдела </w:t>
      </w:r>
      <w:r w:rsidR="003D5A76">
        <w:rPr>
          <w:rFonts w:ascii="Times New Roman" w:hAnsi="Times New Roman" w:cs="Times New Roman"/>
          <w:sz w:val="24"/>
          <w:szCs w:val="24"/>
          <w:u w:val="single"/>
        </w:rPr>
        <w:t>оперативного контроля</w:t>
      </w:r>
    </w:p>
    <w:p w:rsidR="00F379AE" w:rsidRPr="00F427C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>(наименование отдела</w:t>
      </w:r>
      <w:r w:rsidR="00F379AE" w:rsidRPr="00F427CE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E04A0D">
        <w:rPr>
          <w:rFonts w:ascii="Times New Roman" w:hAnsi="Times New Roman" w:cs="Times New Roman"/>
          <w:sz w:val="24"/>
          <w:szCs w:val="24"/>
        </w:rPr>
        <w:t xml:space="preserve">должности по </w:t>
      </w:r>
      <w:hyperlink r:id="rId6" w:history="1">
        <w:r w:rsidRPr="00E04A0D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04A0D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</w:t>
      </w:r>
      <w:r w:rsidR="00FF1242">
        <w:rPr>
          <w:rFonts w:ascii="Times New Roman" w:hAnsi="Times New Roman" w:cs="Times New Roman"/>
          <w:sz w:val="24"/>
          <w:szCs w:val="24"/>
        </w:rPr>
        <w:t>6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F427C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D5A76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F427CE">
        <w:rPr>
          <w:rFonts w:ascii="Times New Roman" w:hAnsi="Times New Roman" w:cs="Times New Roman"/>
          <w:sz w:val="24"/>
          <w:szCs w:val="24"/>
        </w:rPr>
        <w:t xml:space="preserve">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 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FF1242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E70EA"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754E" w:rsidRDefault="0023754E" w:rsidP="0023754E">
      <w:pPr>
        <w:pStyle w:val="ConsPlusNormal"/>
        <w:jc w:val="center"/>
        <w:outlineLvl w:val="1"/>
      </w:pPr>
      <w:r>
        <w:rPr>
          <w:szCs w:val="24"/>
        </w:rPr>
        <w:t xml:space="preserve">II. </w:t>
      </w:r>
      <w:r>
        <w:t>Квалификационные требования для замещения должности гражданской службы</w:t>
      </w:r>
    </w:p>
    <w:p w:rsidR="0023754E" w:rsidRDefault="0023754E" w:rsidP="0023754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Для замещения должности государственного налогового инспектора устанавливаются следующие требования:</w:t>
      </w:r>
    </w:p>
    <w:p w:rsidR="0023754E" w:rsidRDefault="0023754E" w:rsidP="002375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образования.</w:t>
      </w:r>
    </w:p>
    <w:p w:rsidR="0023754E" w:rsidRDefault="0023754E" w:rsidP="0023754E">
      <w:pPr>
        <w:pStyle w:val="ConsPlusNormal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hyperlink r:id="rId7" w:history="1">
        <w:r>
          <w:rPr>
            <w:rStyle w:val="a6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3754E" w:rsidRDefault="0023754E" w:rsidP="0023754E">
      <w:pPr>
        <w:pStyle w:val="ConsPlusNormal"/>
        <w:ind w:firstLine="540"/>
        <w:jc w:val="both"/>
      </w:pPr>
      <w:proofErr w:type="gramStart"/>
      <w:r>
        <w:t>в) 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3754E" w:rsidRDefault="0023754E" w:rsidP="002375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04A0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4A0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04A0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04A0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FF1242" w:rsidRPr="00E04A0D">
        <w:rPr>
          <w:rFonts w:ascii="Times New Roman" w:hAnsi="Times New Roman" w:cs="Times New Roman"/>
          <w:sz w:val="24"/>
          <w:szCs w:val="24"/>
        </w:rPr>
        <w:t>Г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E04A0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E04A0D">
        <w:rPr>
          <w:rFonts w:ascii="Times New Roman" w:hAnsi="Times New Roman" w:cs="Times New Roman"/>
          <w:sz w:val="24"/>
          <w:szCs w:val="24"/>
        </w:rPr>
        <w:t>ФНС России по Рязанской области, положением об отделе</w:t>
      </w:r>
      <w:r w:rsidR="00F427CE" w:rsidRPr="00E04A0D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налогоплательщиков, </w:t>
      </w:r>
      <w:r w:rsidR="00F379AE" w:rsidRPr="00E04A0D">
        <w:rPr>
          <w:rFonts w:ascii="Times New Roman" w:hAnsi="Times New Roman" w:cs="Times New Roman"/>
          <w:sz w:val="24"/>
          <w:szCs w:val="24"/>
        </w:rPr>
        <w:t>приказами (распоряжениями) ФНС России, приказами</w:t>
      </w:r>
      <w:proofErr w:type="gramEnd"/>
      <w:r w:rsidR="00F379AE" w:rsidRPr="00E04A0D">
        <w:rPr>
          <w:rFonts w:ascii="Times New Roman" w:hAnsi="Times New Roman" w:cs="Times New Roman"/>
          <w:sz w:val="24"/>
          <w:szCs w:val="24"/>
        </w:rPr>
        <w:t xml:space="preserve">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27CE" w:rsidRPr="00F427CE" w:rsidRDefault="00FF1242" w:rsidP="00F427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427CE"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3D5A76" w:rsidRPr="003D5A76" w:rsidRDefault="003D5A76" w:rsidP="003D5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самостоятельно, качественно и своевременно выполнять порученные ему работы в  соответствии с Положением об отделе:</w:t>
      </w:r>
    </w:p>
    <w:p w:rsidR="003D5A76" w:rsidRPr="003D5A76" w:rsidRDefault="003D5A76" w:rsidP="003D5A76">
      <w:pPr>
        <w:pStyle w:val="3"/>
        <w:spacing w:before="0"/>
      </w:pPr>
      <w:r w:rsidRPr="003D5A76">
        <w:t>- обеспечивать своевременное и качественное представление  информации по запросам  индивидуальных предпринимателей и юридических лиц по вопросам применения ККТ;</w:t>
      </w:r>
    </w:p>
    <w:p w:rsidR="003D5A76" w:rsidRPr="003D5A76" w:rsidRDefault="003D5A76" w:rsidP="003D5A76">
      <w:pPr>
        <w:pStyle w:val="3"/>
        <w:spacing w:before="0"/>
      </w:pPr>
      <w:r w:rsidRPr="003D5A76">
        <w:t xml:space="preserve">-осуществлять в соответствии с законодательством производство по делам об административных правонарушениях, </w:t>
      </w:r>
      <w:proofErr w:type="gramStart"/>
      <w:r w:rsidRPr="003D5A76">
        <w:t>контроль за</w:t>
      </w:r>
      <w:proofErr w:type="gramEnd"/>
      <w:r w:rsidRPr="003D5A76">
        <w:t xml:space="preserve"> поступлением штрафных санкций;</w:t>
      </w:r>
    </w:p>
    <w:p w:rsidR="003D5A76" w:rsidRPr="003D5A76" w:rsidRDefault="003D5A76" w:rsidP="003D5A76">
      <w:pPr>
        <w:pStyle w:val="3"/>
        <w:spacing w:before="0"/>
      </w:pPr>
      <w:r w:rsidRPr="003D5A76">
        <w:t xml:space="preserve">- обеспечивать правильность оформления и прохождения документации (в </w:t>
      </w:r>
      <w:proofErr w:type="spellStart"/>
      <w:r w:rsidRPr="003D5A76">
        <w:t>т.ч</w:t>
      </w:r>
      <w:proofErr w:type="spellEnd"/>
      <w:r w:rsidRPr="003D5A76">
        <w:t>. с грифом ДСП) согласно инструкции по делопроизводству, другими нормативными документами</w:t>
      </w:r>
    </w:p>
    <w:p w:rsidR="003D5A76" w:rsidRPr="003D5A76" w:rsidRDefault="003D5A76" w:rsidP="003D5A76">
      <w:pPr>
        <w:pStyle w:val="3"/>
        <w:spacing w:before="0"/>
      </w:pPr>
      <w:r w:rsidRPr="003D5A76">
        <w:t xml:space="preserve">- осуществлять </w:t>
      </w:r>
      <w:proofErr w:type="gramStart"/>
      <w:r w:rsidRPr="003D5A76">
        <w:t>контроль за</w:t>
      </w:r>
      <w:proofErr w:type="gramEnd"/>
      <w:r w:rsidRPr="003D5A76">
        <w:t xml:space="preserve"> соблюдением законодательства о применении ККТ, полнотой учета и своевременностью оприходования полученной выручки;</w:t>
      </w:r>
    </w:p>
    <w:p w:rsidR="003D5A76" w:rsidRPr="003D5A76" w:rsidRDefault="003D5A76" w:rsidP="003D5A76">
      <w:pPr>
        <w:pStyle w:val="a4"/>
        <w:spacing w:after="0"/>
      </w:pPr>
      <w:r w:rsidRPr="003D5A76">
        <w:t>- выявлять организации и физических лиц, осуществляющих деятельность на контролируемой территории, но не состоящих на учете в налоговых органах;</w:t>
      </w:r>
    </w:p>
    <w:p w:rsidR="003D5A76" w:rsidRPr="003D5A76" w:rsidRDefault="003D5A76" w:rsidP="003D5A76">
      <w:pPr>
        <w:pStyle w:val="a4"/>
        <w:spacing w:after="0"/>
      </w:pPr>
      <w:r w:rsidRPr="003D5A76">
        <w:t>-  проверять достоверность сведений об адресе места нахождения организаций, изменяющих этот адрес, организаций вновь созданных и находящихся в процедуре реорганизации</w:t>
      </w:r>
    </w:p>
    <w:p w:rsidR="003D5A76" w:rsidRPr="003D5A76" w:rsidRDefault="003D5A76" w:rsidP="003D5A76">
      <w:pPr>
        <w:pStyle w:val="3"/>
        <w:spacing w:before="0"/>
      </w:pPr>
      <w:r w:rsidRPr="003D5A76">
        <w:t>-организовывать контроль исполнения постановлений, принятых по протоколам об административных правонарушениях, и за поступлением штрафных санкций в бюджет посредством отслеживания и взаимодействия с юридическим отделом, с отделом урегулирования задолженности, со службой судебных приставов, мировыми судьями, в том числе в соответствии с ч.1ст20.25 КоАП РФ.</w:t>
      </w:r>
    </w:p>
    <w:p w:rsidR="003D5A76" w:rsidRPr="003D5A76" w:rsidRDefault="003D5A76" w:rsidP="003D5A76">
      <w:pPr>
        <w:pStyle w:val="a4"/>
        <w:spacing w:after="0"/>
      </w:pPr>
      <w:r w:rsidRPr="003D5A76">
        <w:t xml:space="preserve">- обеспечивать </w:t>
      </w:r>
      <w:proofErr w:type="gramStart"/>
      <w:r w:rsidRPr="003D5A76">
        <w:t>контроль за</w:t>
      </w:r>
      <w:proofErr w:type="gramEnd"/>
      <w:r w:rsidRPr="003D5A76">
        <w:t xml:space="preserve"> производством, оборотом табачной продукции;</w:t>
      </w:r>
    </w:p>
    <w:p w:rsidR="003D5A76" w:rsidRPr="003D5A76" w:rsidRDefault="003D5A76" w:rsidP="003D5A76">
      <w:pPr>
        <w:pStyle w:val="3"/>
        <w:spacing w:before="0"/>
      </w:pPr>
      <w:r w:rsidRPr="003D5A76">
        <w:t>- вести информационные ресурсы согласно утвержденной технологии работы Отдела;</w:t>
      </w:r>
    </w:p>
    <w:p w:rsidR="003D5A76" w:rsidRPr="003D5A76" w:rsidRDefault="003D5A76" w:rsidP="003D5A76">
      <w:pPr>
        <w:pStyle w:val="3"/>
        <w:spacing w:before="0"/>
      </w:pPr>
      <w:r w:rsidRPr="003D5A76">
        <w:t>- осуществлять выгрузку информационных ресурсов из базы данных Инспекции для передачи ее на вышестоящий уровень в части информационных ресурсов согласно утвержденной технологии работы Отдела;</w:t>
      </w:r>
    </w:p>
    <w:p w:rsidR="003D5A76" w:rsidRPr="003D5A76" w:rsidRDefault="003D5A76" w:rsidP="003D5A76">
      <w:pPr>
        <w:pStyle w:val="3"/>
        <w:spacing w:before="0"/>
      </w:pPr>
      <w:r w:rsidRPr="003D5A76">
        <w:t>- формирование установленной отчетности по предмету деятельности Отдела;</w:t>
      </w:r>
    </w:p>
    <w:p w:rsidR="003D5A76" w:rsidRPr="003D5A76" w:rsidRDefault="003D5A76" w:rsidP="003D5A76">
      <w:pPr>
        <w:pStyle w:val="3"/>
        <w:spacing w:before="0"/>
      </w:pPr>
      <w:r w:rsidRPr="003D5A76">
        <w:t>- строго выполнять основные обязанности гражданского служащего, определенные статьей 15 Федерального закона от 27 июля 2004г.№79-ФЗ «О государственной гражданской службе Российской Федерации»;</w:t>
      </w:r>
    </w:p>
    <w:p w:rsidR="003D5A76" w:rsidRPr="003D5A76" w:rsidRDefault="003D5A76" w:rsidP="003D5A76">
      <w:pPr>
        <w:pStyle w:val="3"/>
        <w:spacing w:before="0"/>
      </w:pPr>
      <w:r w:rsidRPr="003D5A76">
        <w:t>- рационально использовать свои знания и опыт, повышать свою квалификацию;</w:t>
      </w:r>
    </w:p>
    <w:p w:rsidR="003D5A76" w:rsidRPr="003D5A76" w:rsidRDefault="003D5A76" w:rsidP="003D5A76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обеспечивать выполнение задач и функций, возложенных на отдел инспекции, в части организации работы по организации и осуществлению работы в соответствии с должностными обязанностями гражданских служащих отдела;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 xml:space="preserve"> - своевременно и качественно исполнять поручения начальника инспекции и  начальника отдела, данные в пределах их полномочий, установленных законодательством Российской Федерации;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отдела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lastRenderedPageBreak/>
        <w:t xml:space="preserve"> -  при исполнении должностных обязанностей соблюдать права и законные интересы  граждан и организаций;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 рассматривать заявления, предложения, жалобы граждан и юридических лиц в пределах своей компетенции;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 взаимодействовать с другими государственными органами для решения вопросов, входящих  в  его компетенцию;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3D5A76" w:rsidRPr="003D5A76" w:rsidRDefault="003D5A76" w:rsidP="003D5A76">
      <w:p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3D5A7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D5A76">
        <w:rPr>
          <w:rFonts w:ascii="Times New Roman" w:hAnsi="Times New Roman" w:cs="Times New Roman"/>
          <w:sz w:val="24"/>
          <w:szCs w:val="24"/>
        </w:rPr>
        <w:t xml:space="preserve">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D5A76" w:rsidRPr="003D5A76" w:rsidRDefault="003D5A76" w:rsidP="003D5A76">
      <w:p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D5A76" w:rsidRPr="003D5A76" w:rsidRDefault="003D5A76" w:rsidP="003D5A76">
      <w:p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принимать участие в совещаниях, проводимых руководством инспекции при рассмотрении вопросов, отнесенных к компетенции отдела;</w:t>
      </w:r>
    </w:p>
    <w:p w:rsidR="003D5A76" w:rsidRPr="003D5A76" w:rsidRDefault="003D5A76" w:rsidP="003D5A76">
      <w:pPr>
        <w:shd w:val="clear" w:color="auto" w:fill="FFFFFF"/>
        <w:tabs>
          <w:tab w:val="left" w:pos="0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FF1242">
        <w:rPr>
          <w:rFonts w:ascii="Times New Roman" w:hAnsi="Times New Roman" w:cs="Times New Roman"/>
          <w:sz w:val="24"/>
          <w:szCs w:val="24"/>
        </w:rPr>
        <w:t>Г</w:t>
      </w:r>
      <w:r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право: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получать в установленном порядке необходимые материалы по вопросам, относящимся к компетенции отдела инспекции;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защиту своих персональных данных;</w:t>
      </w:r>
    </w:p>
    <w:p w:rsidR="00F427CE" w:rsidRPr="00F427CE" w:rsidRDefault="00F427CE" w:rsidP="00F427CE">
      <w:pPr>
        <w:pStyle w:val="a4"/>
        <w:spacing w:after="0"/>
        <w:ind w:left="11" w:right="17"/>
      </w:pPr>
      <w:r w:rsidRPr="00F427CE">
        <w:t xml:space="preserve">-          на дополнительное профессиональное образование в порядке, установленном законодательством Российской Федерации; 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 xml:space="preserve">доступа к сведениям, составляющим налоговую тайну, в объему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необходимом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для исполнения им своих должностных обязанностей, установленных настоящим регламентом,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оформлением документов, работой подчиненных, за соблюдением служебной дисциплины;</w:t>
      </w:r>
    </w:p>
    <w:p w:rsidR="00F427CE" w:rsidRPr="00F427CE" w:rsidRDefault="00F427CE" w:rsidP="00F427CE">
      <w:pPr>
        <w:pStyle w:val="a3"/>
        <w:tabs>
          <w:tab w:val="clear" w:pos="1418"/>
          <w:tab w:val="left" w:pos="0"/>
        </w:tabs>
        <w:ind w:left="0" w:firstLine="0"/>
        <w:rPr>
          <w:sz w:val="24"/>
        </w:rPr>
      </w:pPr>
      <w:r w:rsidRPr="00F427CE">
        <w:rPr>
          <w:sz w:val="24"/>
        </w:rPr>
        <w:t>-</w:t>
      </w:r>
      <w:r w:rsidRPr="00F427CE">
        <w:rPr>
          <w:sz w:val="24"/>
        </w:rPr>
        <w:tab/>
        <w:t xml:space="preserve"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</w:t>
      </w:r>
      <w:r w:rsidRPr="00F427CE">
        <w:rPr>
          <w:sz w:val="24"/>
        </w:rPr>
        <w:lastRenderedPageBreak/>
        <w:t>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F427CE">
        <w:rPr>
          <w:sz w:val="24"/>
        </w:rPr>
        <w:t>дств св</w:t>
      </w:r>
      <w:proofErr w:type="gramEnd"/>
      <w:r w:rsidRPr="00F427CE">
        <w:rPr>
          <w:sz w:val="24"/>
        </w:rPr>
        <w:t>язи и т.п.);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подготавливать и вносить начальнику отдела предложения по совершенствованию работы отдела;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принимать участие в отраслевых совещаниях и семинарах по вопросам, входящим в его компетенцию;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доступ к услуге удаленного доступа к федеральным информационным ресурсам, сопровождаемым МИ ФНС России по ЦОД;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6.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D5A76" w:rsidRPr="003D5A76" w:rsidRDefault="003D5A76" w:rsidP="003D5A76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 xml:space="preserve">- 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3D5A76" w:rsidRPr="003D5A76" w:rsidRDefault="003D5A76" w:rsidP="003D5A76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выполнения поручений ФНС России, управления, руководства инспекции,  реализации иных полномочий, установленных законодательством Российской Федерации;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3D5A76" w:rsidRPr="003D5A76" w:rsidRDefault="003D5A76" w:rsidP="003D5A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 xml:space="preserve">- 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D5A76" w:rsidRPr="003D5A76" w:rsidRDefault="003D5A76" w:rsidP="003D5A76">
      <w:pPr>
        <w:pStyle w:val="a4"/>
        <w:spacing w:after="0"/>
      </w:pPr>
      <w:r w:rsidRPr="003D5A76">
        <w:t>- иным вопросам, предусмотренным положением об отделе инспекции, иными нормативными актами, для выполнения своих должностных обязанностей и организации работы отдела в пределах своих должностных обязанностей.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V. Перечень вопросов, по которым 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9.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27CE" w:rsidRPr="00F427CE" w:rsidRDefault="00F427CE" w:rsidP="00F427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27CE">
        <w:rPr>
          <w:rFonts w:ascii="Times New Roman" w:hAnsi="Times New Roman" w:cs="Times New Roman"/>
          <w:sz w:val="24"/>
          <w:szCs w:val="24"/>
        </w:rPr>
        <w:t>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10.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E04A0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04A0D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E04A0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</w:t>
      </w:r>
      <w:r w:rsidRPr="00F379A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A76" w:rsidRDefault="00E11145" w:rsidP="003D5A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D5A76">
        <w:rPr>
          <w:rFonts w:ascii="Times New Roman" w:hAnsi="Times New Roman" w:cs="Times New Roman"/>
          <w:sz w:val="24"/>
          <w:szCs w:val="24"/>
        </w:rPr>
        <w:t>13. Государственные услуги не оказываются.</w:t>
      </w:r>
    </w:p>
    <w:p w:rsidR="00BE70EA" w:rsidRPr="00F379AE" w:rsidRDefault="00BE70EA" w:rsidP="003D5A76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E70EA" w:rsidRPr="00F379AE" w:rsidRDefault="003D5A76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оперативного контроля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F427CE">
        <w:rPr>
          <w:rFonts w:ascii="Times New Roman" w:hAnsi="Times New Roman" w:cs="Times New Roman"/>
          <w:sz w:val="24"/>
          <w:szCs w:val="24"/>
        </w:rPr>
        <w:t xml:space="preserve">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_____________       </w:t>
      </w:r>
      <w:r w:rsidR="00F427C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BE70EA" w:rsidRPr="00F427C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 xml:space="preserve">   (наименование отдела инспекции)           </w:t>
      </w:r>
      <w:r w:rsidR="00F427CE" w:rsidRPr="00F427CE">
        <w:rPr>
          <w:rFonts w:ascii="Times New Roman" w:hAnsi="Times New Roman" w:cs="Times New Roman"/>
        </w:rPr>
        <w:t xml:space="preserve"> </w:t>
      </w:r>
      <w:r w:rsidR="00F427CE">
        <w:rPr>
          <w:rFonts w:ascii="Times New Roman" w:hAnsi="Times New Roman" w:cs="Times New Roman"/>
        </w:rPr>
        <w:t xml:space="preserve">       </w:t>
      </w:r>
      <w:r w:rsidR="00F427CE" w:rsidRPr="00F427CE">
        <w:rPr>
          <w:rFonts w:ascii="Times New Roman" w:hAnsi="Times New Roman" w:cs="Times New Roman"/>
        </w:rPr>
        <w:t xml:space="preserve">        </w:t>
      </w:r>
      <w:r w:rsidRPr="00F427CE">
        <w:rPr>
          <w:rFonts w:ascii="Times New Roman" w:hAnsi="Times New Roman" w:cs="Times New Roman"/>
        </w:rPr>
        <w:t xml:space="preserve">  (подпись)</w:t>
      </w:r>
      <w:r w:rsidR="00F427CE" w:rsidRPr="00F427CE">
        <w:rPr>
          <w:rFonts w:ascii="Times New Roman" w:hAnsi="Times New Roman" w:cs="Times New Roman"/>
        </w:rPr>
        <w:t xml:space="preserve"> 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BE70EA" w:rsidRPr="00F379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E70EA" w:rsidRPr="00F379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0EA" w:rsidRPr="00F379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5A9A" w:rsidRPr="00F379AE" w:rsidRDefault="00705A9A">
      <w:pPr>
        <w:rPr>
          <w:rFonts w:ascii="Times New Roman" w:hAnsi="Times New Roman" w:cs="Times New Roman"/>
          <w:sz w:val="24"/>
          <w:szCs w:val="24"/>
        </w:rPr>
      </w:pPr>
    </w:p>
    <w:sectPr w:rsidR="00705A9A" w:rsidRPr="00F379AE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40BC"/>
    <w:multiLevelType w:val="hybridMultilevel"/>
    <w:tmpl w:val="C7688FBC"/>
    <w:lvl w:ilvl="0" w:tplc="696E0B3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7284011A"/>
    <w:multiLevelType w:val="hybridMultilevel"/>
    <w:tmpl w:val="A3B4DFD6"/>
    <w:lvl w:ilvl="0" w:tplc="D624D90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2303B0"/>
    <w:rsid w:val="0023754E"/>
    <w:rsid w:val="003D5A76"/>
    <w:rsid w:val="00705A9A"/>
    <w:rsid w:val="00795649"/>
    <w:rsid w:val="00820143"/>
    <w:rsid w:val="009478C1"/>
    <w:rsid w:val="00BE70EA"/>
    <w:rsid w:val="00D53485"/>
    <w:rsid w:val="00E04A0D"/>
    <w:rsid w:val="00E11145"/>
    <w:rsid w:val="00F379AE"/>
    <w:rsid w:val="00F427CE"/>
    <w:rsid w:val="00F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3D5A76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3754E"/>
    <w:rPr>
      <w:color w:val="0000FF"/>
      <w:u w:val="single"/>
    </w:rPr>
  </w:style>
  <w:style w:type="paragraph" w:customStyle="1" w:styleId="ConsPlusNormal">
    <w:name w:val="ConsPlusNormal"/>
    <w:rsid w:val="002375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3D5A76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3754E"/>
    <w:rPr>
      <w:color w:val="0000FF"/>
      <w:u w:val="single"/>
    </w:rPr>
  </w:style>
  <w:style w:type="paragraph" w:customStyle="1" w:styleId="ConsPlusNormal">
    <w:name w:val="ConsPlusNormal"/>
    <w:rsid w:val="002375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515EBJ" TargetMode="External"/><Relationship Id="rId13" Type="http://schemas.openxmlformats.org/officeDocument/2006/relationships/hyperlink" Target="consultantplus://offline/ref=5702B65E069D1E9E9645A50BFB5700F03BB7FB11EB6631BB47FB8F7A9D4E33DB71BC3B76E04A4718EC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ACEDDB140C62BECB017ACD9873C6202CA64AFF21431DDED1A2C12k9wFN" TargetMode="External"/><Relationship Id="rId12" Type="http://schemas.openxmlformats.org/officeDocument/2006/relationships/hyperlink" Target="consultantplus://offline/ref=5702B65E069D1E9E9645A50BFB5700F031BEF912E0686CB14FA283789A416CCC76F53777E04A448715EF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02B65E069D1E9E9645A50BFB5700F031BFFF19E76F6CB14FA283789A416CCC76F53777E04A448615EAJ" TargetMode="External"/><Relationship Id="rId11" Type="http://schemas.openxmlformats.org/officeDocument/2006/relationships/hyperlink" Target="consultantplus://offline/ref=5702B65E069D1E9E9645A50BFB5700F031BEFC11E5696CB14FA283789A416CCC76F53777E04A458215E0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02B65E069D1E9E9645A50BFB5700F031BEFC11E5696CB14FA283789A416CCC76F53777E04A458015E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2B65E069D1E9E9645A50BFB5700F031BEFC11E5696CB14FA283789A416CCC76F53777E04A458715EAJ" TargetMode="External"/><Relationship Id="rId14" Type="http://schemas.openxmlformats.org/officeDocument/2006/relationships/hyperlink" Target="consultantplus://offline/ref=5702B65E069D1E9E9645A50BFB5700F031BEFC11E5696CB14FA283789A416CCC76F53777E04A458215E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2601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Захарова Светлана Викторовна</cp:lastModifiedBy>
  <cp:revision>13</cp:revision>
  <dcterms:created xsi:type="dcterms:W3CDTF">2017-04-18T13:48:00Z</dcterms:created>
  <dcterms:modified xsi:type="dcterms:W3CDTF">2017-07-07T13:20:00Z</dcterms:modified>
</cp:coreProperties>
</file>